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6D" w:rsidRPr="00E1496D" w:rsidRDefault="00E1496D" w:rsidP="00E1496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bg-BG"/>
        </w:rPr>
      </w:pPr>
      <w:bookmarkStart w:id="0" w:name="_GoBack"/>
      <w:bookmarkEnd w:id="0"/>
      <w:r w:rsidRPr="00E1496D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bg-BG"/>
        </w:rPr>
        <w:t>Отпускане на еднократна помощ за ученици първи клас</w:t>
      </w:r>
    </w:p>
    <w:p w:rsidR="00E1496D" w:rsidRPr="00E1496D" w:rsidRDefault="00E1496D" w:rsidP="00E1496D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 семейства, чиито деца са записани за първи път в първи или осми клас на държавно или общинско училище имат право на еднократна помощ от 300 лв. за покриване на част от разходите в началото на новата учебна 2021/2022 година. Средствата се отпускат независимо от техните доходи при условие, че децата живеят постоянно в страната и не са настанени за отглеждане извън семейството. Помощта се предоставя и за деца, настанени в семейства на роднини, близки на детето или приемни семейства, както и на настойник/попечител, който отглежда такова дете.</w:t>
      </w:r>
    </w:p>
    <w:p w:rsidR="00E1496D" w:rsidRPr="00E1496D" w:rsidRDefault="00E1496D" w:rsidP="00E1496D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Финансовата подкрепа се отпуска след подаване на заявление-декларация. В случаите, в които дирекция "Социално подпомагане" (ДСП) не може да получи информация по служебен път, към него се прилагат следните документи:</w:t>
      </w:r>
    </w:p>
    <w:p w:rsidR="00E1496D" w:rsidRPr="00E1496D" w:rsidRDefault="00E1496D" w:rsidP="00E1496D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удостоверение, че детето (децата) е записано в първи/осми клас на държавно или общинско училище, издадено от съответното училище;</w:t>
      </w:r>
    </w:p>
    <w:p w:rsidR="00E1496D" w:rsidRPr="00E1496D" w:rsidRDefault="00E1496D" w:rsidP="00E1496D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копие от удостоверение за назначаване на настойник или попечител.</w:t>
      </w:r>
    </w:p>
    <w:p w:rsidR="00E1496D" w:rsidRPr="00E1496D" w:rsidRDefault="00E1496D" w:rsidP="00E1496D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Заявлението се подава след записване на детето в първи/осми клас, но не по-късно от 15 октомври 2021 г. Изключение се прави за случаите, когато поради здравословни причини, установени с протокол на лекарска консултативна комисия, детето не може да започне училище, но не повече от 6 месеца от започване на учебната година.</w:t>
      </w:r>
    </w:p>
    <w:p w:rsidR="00E1496D" w:rsidRPr="00E1496D" w:rsidRDefault="00E1496D" w:rsidP="00E1496D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Заявлението може да бъде подадено към ДСП по настоящ адрес по електронен път. Електронните услуги 778 за отпускане на еднократна помощ за ученици, записани в първи клас и услуга 3121 за ученици, записани в осми клас, са достъпни през Системата за сигурно електронно връчване на Държавна агенция „Електронно управление“, на адрес </w:t>
      </w:r>
      <w:hyperlink w:history="1">
        <w:r w:rsidRPr="00E1496D">
          <w:rPr>
            <w:rFonts w:ascii="Times New Roman" w:eastAsia="Times New Roman" w:hAnsi="Times New Roman" w:cs="Times New Roman"/>
            <w:color w:val="DF7600"/>
            <w:sz w:val="24"/>
            <w:szCs w:val="24"/>
            <w:bdr w:val="none" w:sz="0" w:space="0" w:color="auto" w:frame="1"/>
            <w:lang w:eastAsia="bg-BG"/>
          </w:rPr>
          <w:t>https://edelivery.egov.bg,</w:t>
        </w:r>
      </w:hyperlink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раздел „Заяви </w:t>
      </w:r>
      <w:proofErr w:type="spellStart"/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еУслуга</w:t>
      </w:r>
      <w:proofErr w:type="spellEnd"/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Агенция за социално подпомагане. Необходимите </w:t>
      </w:r>
      <w:proofErr w:type="spellStart"/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удоставерителни</w:t>
      </w:r>
      <w:proofErr w:type="spellEnd"/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документи могат да бъдат прикачени и подадени по електронен път, чрез създадената от ДАЕУ е-форма на заявление. Подателят трябва да притежава Персонален идентификационен код (ПИК) на Националния осигурителен институт (НОИ), на Национална агенция за приходите (НАП), стационарен или мобилен квалифициран електронен подпис.</w:t>
      </w:r>
    </w:p>
    <w:p w:rsidR="00E1496D" w:rsidRPr="00E1496D" w:rsidRDefault="00E1496D" w:rsidP="00E1496D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149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възникнали въпроси, относно заявяването на услугата можете да се обръщате към Помощен контактен център на ДАЕУ - 070020341 </w:t>
      </w:r>
      <w:hyperlink r:id="rId4" w:tooltip="help@e-gov.bg" w:history="1">
        <w:r w:rsidRPr="00E1496D">
          <w:rPr>
            <w:rFonts w:ascii="Times New Roman" w:eastAsia="Times New Roman" w:hAnsi="Times New Roman" w:cs="Times New Roman"/>
            <w:color w:val="DF7600"/>
            <w:sz w:val="24"/>
            <w:szCs w:val="24"/>
            <w:bdr w:val="none" w:sz="0" w:space="0" w:color="auto" w:frame="1"/>
            <w:lang w:eastAsia="bg-BG"/>
          </w:rPr>
          <w:t>help@e-gov.bg</w:t>
        </w:r>
      </w:hyperlink>
    </w:p>
    <w:p w:rsidR="00A02194" w:rsidRDefault="00A02194"/>
    <w:sectPr w:rsidR="00A0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A7"/>
    <w:rsid w:val="00106A2E"/>
    <w:rsid w:val="009A6AA7"/>
    <w:rsid w:val="00A02194"/>
    <w:rsid w:val="00C37D36"/>
    <w:rsid w:val="00E1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A51B-197A-471C-8B54-CE43A3F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96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Date1">
    <w:name w:val="Date1"/>
    <w:basedOn w:val="DefaultParagraphFont"/>
    <w:rsid w:val="00E1496D"/>
  </w:style>
  <w:style w:type="character" w:customStyle="1" w:styleId="time">
    <w:name w:val="time"/>
    <w:basedOn w:val="DefaultParagraphFont"/>
    <w:rsid w:val="00E1496D"/>
  </w:style>
  <w:style w:type="paragraph" w:styleId="NormalWeb">
    <w:name w:val="Normal (Web)"/>
    <w:basedOn w:val="Normal"/>
    <w:uiPriority w:val="99"/>
    <w:semiHidden/>
    <w:unhideWhenUsed/>
    <w:rsid w:val="00E1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1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e-go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UserDELL</cp:lastModifiedBy>
  <cp:revision>2</cp:revision>
  <dcterms:created xsi:type="dcterms:W3CDTF">2021-08-25T07:37:00Z</dcterms:created>
  <dcterms:modified xsi:type="dcterms:W3CDTF">2021-08-25T07:37:00Z</dcterms:modified>
</cp:coreProperties>
</file>